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Pana / Pani dane osobowe podane w formularzu będą przetwarzane przez Joannę İnak prowadząca działalność gospodarczą pod firmą INAK MEDIA JOANNA İNAK z siedzibą przy pl.Inwalidów 3/198 w Krakowie (30-033), NIP: 6772351151 w celu obsługi procesu reklamacyjnego.</w:t>
      </w:r>
    </w:p>
    <w:p w:rsidR="00000000" w:rsidDel="00000000" w:rsidP="00000000" w:rsidRDefault="00000000" w:rsidRPr="00000000" w14:paraId="00000002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związku z przetwarzaniem danych osobowych zawartych w formularzu, przysługują Panu / Pani: prawo do żądania dostępu do danych, ich sprostowania, usunięcia lub ograniczenia przetwarzania, jak również prawo do złożenia skargi do Prezesa Urzędu Ochrony Danych Osobowych. </w:t>
      </w:r>
    </w:p>
    <w:p w:rsidR="00000000" w:rsidDel="00000000" w:rsidP="00000000" w:rsidRDefault="00000000" w:rsidRPr="00000000" w14:paraId="00000003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jest dobrowolne, ale niezbędne do obsługi procesu reklamacji.  </w:t>
      </w:r>
    </w:p>
    <w:p w:rsidR="00000000" w:rsidDel="00000000" w:rsidP="00000000" w:rsidRDefault="00000000" w:rsidRPr="00000000" w14:paraId="00000004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związku z obsługą procesu reklamacji, dane mogą być przetwarzane przez podmioty zewnętrzne zaangażowane w obsługę tego procesu, takie jak firmy kurierskie, operatorzy pocztowi, banki, hostingodawcy, biuro rachunkowe. Formularz będzie przechowywany przez okres niezbędny do realizacji celu.</w:t>
      </w:r>
    </w:p>
    <w:p w:rsidR="00000000" w:rsidDel="00000000" w:rsidP="00000000" w:rsidRDefault="00000000" w:rsidRPr="00000000" w14:paraId="00000005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Kontakt w sprawach związanych z przetwarzaniem danych osobowych możliwy jest pod adresem kontakt@asiainak.pl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</w:t>
        <w:tab/>
        <w:t xml:space="preserve">......................, dn. ......................</w:t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(imię, nazwisko i 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adres e-mail Konsumenta</w:t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/Przedsiębiorcy na prawach konsumenta)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5811.023622047243" w:firstLine="0"/>
        <w:rPr/>
      </w:pPr>
      <w:r w:rsidDel="00000000" w:rsidR="00000000" w:rsidRPr="00000000">
        <w:rPr>
          <w:rtl w:val="0"/>
        </w:rPr>
        <w:t xml:space="preserve">INAK MEDIA JOANNA İNAK</w:t>
      </w:r>
    </w:p>
    <w:p w:rsidR="00000000" w:rsidDel="00000000" w:rsidP="00000000" w:rsidRDefault="00000000" w:rsidRPr="00000000" w14:paraId="00000016">
      <w:pPr>
        <w:pageBreakBefore w:val="0"/>
        <w:ind w:left="5811.023622047243" w:firstLine="0"/>
        <w:rPr/>
      </w:pPr>
      <w:r w:rsidDel="00000000" w:rsidR="00000000" w:rsidRPr="00000000">
        <w:rPr>
          <w:rtl w:val="0"/>
        </w:rPr>
        <w:t xml:space="preserve">Plac Inwalidów 3/198</w:t>
      </w:r>
    </w:p>
    <w:p w:rsidR="00000000" w:rsidDel="00000000" w:rsidP="00000000" w:rsidRDefault="00000000" w:rsidRPr="00000000" w14:paraId="00000017">
      <w:pPr>
        <w:pageBreakBefore w:val="0"/>
        <w:ind w:left="5811.023622047243" w:firstLine="0"/>
        <w:rPr/>
      </w:pPr>
      <w:r w:rsidDel="00000000" w:rsidR="00000000" w:rsidRPr="00000000">
        <w:rPr>
          <w:rtl w:val="0"/>
        </w:rPr>
        <w:t xml:space="preserve">30-033 Kraków</w:t>
      </w:r>
    </w:p>
    <w:p w:rsidR="00000000" w:rsidDel="00000000" w:rsidP="00000000" w:rsidRDefault="00000000" w:rsidRPr="00000000" w14:paraId="00000018">
      <w:pPr>
        <w:pageBreakBefore w:val="0"/>
        <w:ind w:left="5811.023622047243" w:firstLine="0"/>
        <w:rPr/>
      </w:pPr>
      <w:r w:rsidDel="00000000" w:rsidR="00000000" w:rsidRPr="00000000">
        <w:rPr>
          <w:rtl w:val="0"/>
        </w:rPr>
        <w:t xml:space="preserve">NIP 6772351151</w:t>
      </w:r>
    </w:p>
    <w:p w:rsidR="00000000" w:rsidDel="00000000" w:rsidP="00000000" w:rsidRDefault="00000000" w:rsidRPr="00000000" w14:paraId="00000019">
      <w:pPr>
        <w:pageBreakBefore w:val="0"/>
        <w:ind w:left="5811.02362204724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Reklamacja z tytułu niezgodności Treści cyfrowej z Umową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PRZEDMIOT REKLAMACJI: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Data nabycia Produktu:......................................................................................................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Data stwierdzenia niezgodności z Umową: .............................................................................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Nazwa Produktu:......................................................................................................................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Nr paragonu/faktury: 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Wartość Produktu: .............................. zł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Nr rachunku bankowego:..........................................................................................................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Opis niezdgoności z Umową: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b w:val="1"/>
          <w:rtl w:val="0"/>
        </w:rPr>
        <w:t xml:space="preserve">ROSZCZENIE REKLAMUJĄCEGO: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(proszę wybrać jedną pozycję)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(___) doprowadzenie do zgodności z Umową,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(___) obniżenie ceny (proszę zaproponować o ile)…………………,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lub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(___) składam oświadczenia o odstąpieniu od Umowy. (niezgodność z Umową musi być istotna) </w:t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5102.362204724409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31">
      <w:pPr>
        <w:pageBreakBefore w:val="0"/>
        <w:ind w:left="5102.362204724409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konsumenta/ Przedsiębiorcy na prawach konsumenta</w:t>
      </w:r>
    </w:p>
    <w:p w:rsidR="00000000" w:rsidDel="00000000" w:rsidP="00000000" w:rsidRDefault="00000000" w:rsidRPr="00000000" w14:paraId="00000032">
      <w:pPr>
        <w:pageBreakBefore w:val="0"/>
        <w:ind w:left="5102.362204724409" w:firstLine="0"/>
        <w:jc w:val="both"/>
        <w:rPr/>
      </w:pPr>
      <w:r w:rsidDel="00000000" w:rsidR="00000000" w:rsidRPr="00000000">
        <w:rPr>
          <w:rtl w:val="0"/>
        </w:rPr>
        <w:t xml:space="preserve">(tylko jeżeli formularz przesyłany jest w wersji papierowej)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POUCZENIE SPRZEDAWCY: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spacing w:after="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Roszczenia reklamacyjne z tytułu niezgodności z Umową zgodnie z postanowieniami Regulaminu Sklepu dotyczą wyłącznie Konsumentów i Przedsiębiorców na prawach konsumenta.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after="0" w:before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Sprzedawca w okresie dwóch lat od otrzymania Produktu przez Konsumenta lub Przedsiębiorcy na prawach konsumenta ponosi odpowiedzialność z tytułu niezgodności z Umową. W przypadku Treści cyfrowych dostarczanych w sposób ciągły, Sprzedawca odpowiada przez okres dostarczania Treści cyfrowych. Niezgodność Treści cyfrowej z Umową występuje jeśli: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opis, rodzaj, ilość, jakość, kompletność, funkcjonalność, kompatybilność, interoperacyjność oraz dostępność wsparcia technicznego i aktualizacji Treści cyfrowej są niezgodne z Umową,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Treść cyfrowa nie jest przydatna do szczególnego celu, o którym Konsument lub Przedsiębiorca na prawach konsumenta poinformował Sprzedawcę najpóźniej w momencie zawarcia Umowy i który Sprzedawca zaakceptował,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Treść cyfrowa nie nadaje się do celu, do którego zazwyczaj używa się Treści cyfrowych tego rodzaju, z uwzględnieniem obowiązujących przepisów prawa, norm technicznych lub dobrych praktyk,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Treść cyfrowa nie występuje w określonej ilości, nie zapewnia trwałości, funkcjonalności, kompatybilności, dostępności, ciągłości i bezpieczeństwa, jakie są typowe dla tego rodzaju Treści cyfrowych i których Konsument lub Przedsiębiorca na prawach konsumenta może rozsądnie oczekiwać biorąc pod uwagę charakter Treści cyfrowej oraz publiczne zapewnienia złożone przez Sprzedawcę,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Treść cyfrowa nie została dostarczona z akcesoriami i instrukcjami, których dostarczenia można rozsądnie oczekiwać,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Treść cyfrowa nie odpowiada wzorowi lub próbce udostępnionej Konsumentowi lub Przedsiębiorcy na prawach konsumenta przed zawarciem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3"/>
        </w:numPr>
        <w:spacing w:after="0" w:before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Sprzedawca może odmówić spełnienia żądania doprowadzenia Treści Cyfrowej do zgodności z Umową jeżeli doprowadzenie do zgodności z Umową w sposób wybrany przez Konsumenta lub Przedsiębiorcę na prawach konsumenta jest niemożliwe albo wymagałoby nadmiernych kosztów dla Sprzedawcy. W takiej sytuacji Konsumenta lub Przedsiębiorca na prawach konsumenta może odstąpić od Umowy lub żądać obniżenia ceny Treści Cyfrowej niezgodnej z Umową.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3"/>
        </w:numPr>
        <w:spacing w:after="0" w:before="0" w:lineRule="auto"/>
        <w:ind w:left="72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Konsument lub Przedsiębiorca na prawach konsumenta może żądać obniżenia ceny lub odstąpić od Umowy jeżeli: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Sprzedawca nie doprowadził Treści cyfrowej do zgodności z Umową w rozsądnym czasie lub doprowadzenie do zgodności z Umową wiązałoby się z nadmiernymi niedogodnościami dla Konsumenta lub Przedsiębiorcy na prawach konsumenta,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brak zgodności Treści cyfrowej z Umową występuje nadal, mimo że Sprzedawca próbował doprowadzić do zgodności z Umową,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brak zgodności Treści cyfrowej z Umową jest na tyle istotny, że uzasadnia natychmiastowe obniżenie ceny albo odstąpienie od Umowy, bez uprzedniego skorzystania z roszczenia doprowadzenia Treści cyfrowej do zgodności z Umową (odstąpienie od Umowy jest możliwe tylko wtedy, kiedy brak zgodności Treści cyfrowej z Umową jest istotny),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spacing w:after="0" w:before="0" w:line="276" w:lineRule="auto"/>
        <w:ind w:left="144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z oświadczenia Sprzedawcy lub okoliczności wyraźnie wynika, że nie doprowadzi on Treści cyfrowej do zgodności z Umową w rozsądnym czasie lub bez nadmiernych niedogodności dla Konsumenta lub Przedsiębiorcy na prawach konsumenta.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color w:val="404040"/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Konsument lub Przedsiębiorca na prawach konsumenta nie może odstąpić od Umowy, jeżeli brak zgodności treści cyfrowej z Umową jest nieistotny. Domniemywa się, że brak zgodności Treści cyfrowej z Umową jest istotny.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spacing w:after="0" w:before="0" w:lineRule="auto"/>
        <w:ind w:left="72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Sprzedawca doprowadza Treść cyfrową do zgodności z Umową w rozsądnym czasie od chwili, w której został poinformowany przez Konsumenta lub Przedsiębiorcę na prawach konsumenta o braku zgodności z Umową, i bez nadmiernych niedogodności dla Konsumenta lub Przedsiębiorcy na prawach konsumenta, uwzględniając jej charakter oraz cel, w jakim jest wykorzystywana. Koszty doprowadzenia Treści cyfrowej do zgodności z Umową ponosi Sprzedawca.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spacing w:after="0" w:before="0" w:lineRule="auto"/>
        <w:ind w:left="720" w:hanging="360"/>
        <w:jc w:val="both"/>
        <w:rPr>
          <w:color w:val="404040"/>
          <w:sz w:val="16"/>
          <w:szCs w:val="16"/>
          <w:u w:val="none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Konsument lub Przedsiębiorca na prawach Konsumenta ma obowiązek współpracy ze Sprzedawcą, w rozsądnym zakresie i przy zastosowaniu najmniej uciążliwych dla siebie środków technicznych, w celu ustalenia, czy brak zgodności treści cyfrowej z Umową wynika z cech środowiska cyfrowego Konsumenta lub Przedsiębiorcy na prawach konsumenta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spacing w:after="0" w:before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Żądaniu obniżenia ceny powinno towarzyszyć określenie kwoty, o którą cena ma być obniżona (z uwzględnieniem wartości Treści cyfrowej niezgodnej z Umową w porównaniu do Produktu pełnowartościowego).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spacing w:after="340" w:before="0" w:lineRule="auto"/>
        <w:ind w:left="720" w:hanging="360"/>
        <w:jc w:val="both"/>
        <w:rPr>
          <w:color w:val="404040"/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Sprzedawca rozpatruje reklamację w terminie 14 dni kalendarzowych od dnia jej złożenia.</w:t>
      </w:r>
    </w:p>
    <w:p w:rsidR="00000000" w:rsidDel="00000000" w:rsidP="00000000" w:rsidRDefault="00000000" w:rsidRPr="00000000" w14:paraId="0000004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340" w:before="1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ADNOTACJE SPRZEDAWCY – DECYZJA DOTYCZĄCA REKLAMACJI</w:t>
      </w:r>
    </w:p>
    <w:p w:rsidR="00000000" w:rsidDel="00000000" w:rsidP="00000000" w:rsidRDefault="00000000" w:rsidRPr="00000000" w14:paraId="0000004D">
      <w:pPr>
        <w:pageBreakBefore w:val="0"/>
        <w:spacing w:after="340" w:before="180" w:lineRule="auto"/>
        <w:jc w:val="both"/>
        <w:rPr/>
      </w:pPr>
      <w:r w:rsidDel="00000000" w:rsidR="00000000" w:rsidRPr="00000000">
        <w:rPr>
          <w:rtl w:val="0"/>
        </w:rPr>
        <w:t xml:space="preserve">Data otrzymania reklamacji: .....................................</w:t>
      </w:r>
    </w:p>
    <w:p w:rsidR="00000000" w:rsidDel="00000000" w:rsidP="00000000" w:rsidRDefault="00000000" w:rsidRPr="00000000" w14:paraId="0000004E">
      <w:pPr>
        <w:pageBreakBefore w:val="0"/>
        <w:spacing w:after="340" w:before="180" w:lineRule="auto"/>
        <w:jc w:val="both"/>
        <w:rPr/>
      </w:pPr>
      <w:r w:rsidDel="00000000" w:rsidR="00000000" w:rsidRPr="00000000">
        <w:rPr>
          <w:rtl w:val="0"/>
        </w:rPr>
        <w:t xml:space="preserve">Osoba rozpatrująca reklamację: .....................................</w:t>
      </w:r>
    </w:p>
    <w:p w:rsidR="00000000" w:rsidDel="00000000" w:rsidP="00000000" w:rsidRDefault="00000000" w:rsidRPr="00000000" w14:paraId="0000004F">
      <w:pPr>
        <w:pageBreakBefore w:val="0"/>
        <w:spacing w:after="340" w:before="180" w:lineRule="auto"/>
        <w:jc w:val="both"/>
        <w:rPr/>
      </w:pPr>
      <w:r w:rsidDel="00000000" w:rsidR="00000000" w:rsidRPr="00000000">
        <w:rPr>
          <w:rtl w:val="0"/>
        </w:rPr>
        <w:t xml:space="preserve">Data rozpatrzenia reklamacji: .....................................</w:t>
      </w:r>
    </w:p>
    <w:p w:rsidR="00000000" w:rsidDel="00000000" w:rsidP="00000000" w:rsidRDefault="00000000" w:rsidRPr="00000000" w14:paraId="00000050">
      <w:pPr>
        <w:pageBreakBefore w:val="0"/>
        <w:spacing w:after="340" w:before="180" w:lineRule="auto"/>
        <w:jc w:val="both"/>
        <w:rPr/>
      </w:pPr>
      <w:r w:rsidDel="00000000" w:rsidR="00000000" w:rsidRPr="00000000">
        <w:rPr>
          <w:rtl w:val="0"/>
        </w:rPr>
        <w:t xml:space="preserve">Reklamacja została uznana/nieuznana z następujących powodów:</w:t>
      </w:r>
    </w:p>
    <w:p w:rsidR="00000000" w:rsidDel="00000000" w:rsidP="00000000" w:rsidRDefault="00000000" w:rsidRPr="00000000" w14:paraId="00000051">
      <w:pPr>
        <w:pageBreakBefore w:val="0"/>
        <w:spacing w:after="340" w:before="18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pageBreakBefore w:val="0"/>
        <w:spacing w:after="340" w:before="180" w:lineRule="auto"/>
        <w:jc w:val="both"/>
        <w:rPr/>
      </w:pPr>
      <w:r w:rsidDel="00000000" w:rsidR="00000000" w:rsidRPr="00000000">
        <w:rPr>
          <w:rtl w:val="0"/>
        </w:rPr>
        <w:t xml:space="preserve">Dalsze postępowanie reklamacyjne – informacje dla Konsumenta / Przedsiębiorcy na prawach konsumenta.</w:t>
      </w:r>
    </w:p>
    <w:p w:rsidR="00000000" w:rsidDel="00000000" w:rsidP="00000000" w:rsidRDefault="00000000" w:rsidRPr="00000000" w14:paraId="00000053">
      <w:pPr>
        <w:pageBreakBefore w:val="0"/>
        <w:spacing w:after="340" w:before="18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